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0C" w:rsidRPr="00774C3B" w:rsidRDefault="00907791" w:rsidP="00595C0C">
      <w:pPr>
        <w:jc w:val="center"/>
        <w:rPr>
          <w:b/>
          <w:sz w:val="24"/>
          <w:szCs w:val="24"/>
        </w:rPr>
      </w:pPr>
      <w:r w:rsidRPr="00774C3B">
        <w:rPr>
          <w:b/>
          <w:sz w:val="24"/>
          <w:szCs w:val="24"/>
        </w:rPr>
        <w:t>АДМИНИСТРАЦИЯ ГЛЕБЕНСКОГО</w:t>
      </w:r>
      <w:r w:rsidR="00595C0C" w:rsidRPr="00774C3B">
        <w:rPr>
          <w:b/>
          <w:sz w:val="24"/>
          <w:szCs w:val="24"/>
        </w:rPr>
        <w:t xml:space="preserve"> </w:t>
      </w:r>
      <w:r w:rsidRPr="00774C3B">
        <w:rPr>
          <w:b/>
          <w:sz w:val="24"/>
          <w:szCs w:val="24"/>
        </w:rPr>
        <w:t>СЕЛЬСКОГО ПОСЕЛЕНИЯ</w:t>
      </w:r>
    </w:p>
    <w:p w:rsidR="00595C0C" w:rsidRPr="00774C3B" w:rsidRDefault="00595C0C" w:rsidP="00595C0C">
      <w:pPr>
        <w:jc w:val="center"/>
        <w:rPr>
          <w:b/>
          <w:sz w:val="24"/>
          <w:szCs w:val="24"/>
        </w:rPr>
      </w:pPr>
      <w:r w:rsidRPr="00774C3B">
        <w:rPr>
          <w:b/>
          <w:sz w:val="24"/>
          <w:szCs w:val="24"/>
        </w:rPr>
        <w:t>КРАСНОХОЛМСКИЙ   РАЙОН</w:t>
      </w:r>
    </w:p>
    <w:p w:rsidR="00595C0C" w:rsidRPr="00774C3B" w:rsidRDefault="00595C0C" w:rsidP="00595C0C">
      <w:pPr>
        <w:jc w:val="center"/>
        <w:rPr>
          <w:b/>
          <w:sz w:val="24"/>
          <w:szCs w:val="24"/>
        </w:rPr>
      </w:pPr>
      <w:r w:rsidRPr="00774C3B">
        <w:rPr>
          <w:b/>
          <w:sz w:val="24"/>
          <w:szCs w:val="24"/>
        </w:rPr>
        <w:t>ТВЕРСКАЯ   ОБЛАСТЬ</w:t>
      </w:r>
    </w:p>
    <w:p w:rsidR="00595C0C" w:rsidRPr="00774C3B" w:rsidRDefault="00595C0C" w:rsidP="00595C0C">
      <w:pPr>
        <w:jc w:val="center"/>
        <w:rPr>
          <w:b/>
          <w:sz w:val="24"/>
          <w:szCs w:val="24"/>
        </w:rPr>
      </w:pPr>
    </w:p>
    <w:p w:rsidR="00595C0C" w:rsidRPr="00774C3B" w:rsidRDefault="00595C0C" w:rsidP="00595C0C">
      <w:pPr>
        <w:jc w:val="center"/>
        <w:rPr>
          <w:b/>
          <w:sz w:val="24"/>
          <w:szCs w:val="24"/>
        </w:rPr>
      </w:pPr>
      <w:r w:rsidRPr="00774C3B">
        <w:rPr>
          <w:b/>
          <w:sz w:val="24"/>
          <w:szCs w:val="24"/>
        </w:rPr>
        <w:t>П О С Т А Н О В Л Е Н И Е</w:t>
      </w:r>
    </w:p>
    <w:p w:rsidR="00595C0C" w:rsidRPr="00774C3B" w:rsidRDefault="00595C0C" w:rsidP="00595C0C">
      <w:pPr>
        <w:jc w:val="center"/>
        <w:rPr>
          <w:b/>
          <w:sz w:val="24"/>
          <w:szCs w:val="24"/>
        </w:rPr>
      </w:pPr>
    </w:p>
    <w:p w:rsidR="00595C0C" w:rsidRPr="00774C3B" w:rsidRDefault="007741CE" w:rsidP="00595C0C">
      <w:pPr>
        <w:rPr>
          <w:sz w:val="24"/>
          <w:szCs w:val="24"/>
        </w:rPr>
      </w:pPr>
      <w:r>
        <w:rPr>
          <w:sz w:val="24"/>
          <w:szCs w:val="24"/>
        </w:rPr>
        <w:t>от 27</w:t>
      </w:r>
      <w:r w:rsidR="00EC0599">
        <w:rPr>
          <w:sz w:val="24"/>
          <w:szCs w:val="24"/>
        </w:rPr>
        <w:t>.04.2020</w:t>
      </w:r>
      <w:r w:rsidR="00595C0C" w:rsidRPr="00774C3B">
        <w:rPr>
          <w:sz w:val="24"/>
          <w:szCs w:val="24"/>
        </w:rPr>
        <w:t xml:space="preserve"> г.                                       </w:t>
      </w:r>
      <w:r w:rsidR="00A31822" w:rsidRPr="00774C3B">
        <w:rPr>
          <w:sz w:val="24"/>
          <w:szCs w:val="24"/>
        </w:rPr>
        <w:t xml:space="preserve">д. </w:t>
      </w:r>
      <w:proofErr w:type="spellStart"/>
      <w:r w:rsidR="00A31822" w:rsidRPr="00774C3B">
        <w:rPr>
          <w:sz w:val="24"/>
          <w:szCs w:val="24"/>
        </w:rPr>
        <w:t>Глебени</w:t>
      </w:r>
      <w:proofErr w:type="spellEnd"/>
      <w:r w:rsidR="00A31822" w:rsidRPr="00774C3B">
        <w:rPr>
          <w:sz w:val="24"/>
          <w:szCs w:val="24"/>
        </w:rPr>
        <w:t xml:space="preserve">     </w:t>
      </w:r>
      <w:r w:rsidR="00595C0C" w:rsidRPr="00774C3B">
        <w:rPr>
          <w:sz w:val="24"/>
          <w:szCs w:val="24"/>
        </w:rPr>
        <w:t xml:space="preserve">                 </w:t>
      </w:r>
      <w:r w:rsidR="00A31822" w:rsidRPr="00774C3B">
        <w:rPr>
          <w:sz w:val="24"/>
          <w:szCs w:val="24"/>
        </w:rPr>
        <w:t xml:space="preserve">          </w:t>
      </w:r>
      <w:r w:rsidR="00595C0C" w:rsidRPr="00774C3B">
        <w:rPr>
          <w:sz w:val="24"/>
          <w:szCs w:val="24"/>
        </w:rPr>
        <w:t xml:space="preserve"> №</w:t>
      </w:r>
      <w:r>
        <w:rPr>
          <w:sz w:val="24"/>
          <w:szCs w:val="24"/>
        </w:rPr>
        <w:t>34</w:t>
      </w:r>
    </w:p>
    <w:p w:rsidR="00595C0C" w:rsidRPr="00774C3B" w:rsidRDefault="00595C0C" w:rsidP="00595C0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595C0C" w:rsidRPr="00774C3B" w:rsidTr="00EF1B19">
        <w:tc>
          <w:tcPr>
            <w:tcW w:w="6204" w:type="dxa"/>
            <w:shd w:val="clear" w:color="auto" w:fill="auto"/>
          </w:tcPr>
          <w:p w:rsidR="00595C0C" w:rsidRPr="00774C3B" w:rsidRDefault="00595C0C" w:rsidP="00EF1B19">
            <w:pPr>
              <w:jc w:val="both"/>
              <w:rPr>
                <w:sz w:val="24"/>
                <w:szCs w:val="24"/>
              </w:rPr>
            </w:pPr>
            <w:r w:rsidRPr="00774C3B">
              <w:rPr>
                <w:sz w:val="24"/>
                <w:szCs w:val="24"/>
              </w:rPr>
              <w:t xml:space="preserve"> О внесени</w:t>
            </w:r>
            <w:r w:rsidR="00A31822" w:rsidRPr="00774C3B">
              <w:rPr>
                <w:sz w:val="24"/>
                <w:szCs w:val="24"/>
              </w:rPr>
              <w:t>и изменений в Постановление № 8 от 30.01</w:t>
            </w:r>
            <w:r w:rsidRPr="00774C3B">
              <w:rPr>
                <w:sz w:val="24"/>
                <w:szCs w:val="24"/>
              </w:rPr>
              <w:t>.2017г  « Об утверждении Административного регл</w:t>
            </w:r>
            <w:r w:rsidR="00A31822" w:rsidRPr="00774C3B">
              <w:rPr>
                <w:sz w:val="24"/>
                <w:szCs w:val="24"/>
              </w:rPr>
              <w:t>амента Администрации Глебенского</w:t>
            </w:r>
            <w:r w:rsidRPr="00774C3B">
              <w:rPr>
                <w:sz w:val="24"/>
                <w:szCs w:val="24"/>
              </w:rPr>
              <w:t xml:space="preserve"> сельского поселения Краснохолмского района Тверской области и отдела строительства, архитектуры, ЖКХ, транспорта и связи Администрации Краснохолмского района Тверской области (при наличии соглашения между Администрацией сельского поселения и Администрацией Краснохолмского района о передаче полномочий в сфере градостроительной</w:t>
            </w:r>
            <w:r w:rsidR="00DD2287">
              <w:rPr>
                <w:sz w:val="24"/>
                <w:szCs w:val="24"/>
              </w:rPr>
              <w:t xml:space="preserve"> деятельности) по предоставлению</w:t>
            </w:r>
            <w:r w:rsidRPr="00774C3B">
              <w:rPr>
                <w:sz w:val="24"/>
                <w:szCs w:val="24"/>
              </w:rPr>
              <w:t xml:space="preserve"> муниципальной услуги «Выдача градостроительных планов земельных участков»</w:t>
            </w:r>
            <w:r w:rsidR="00CF72A1">
              <w:rPr>
                <w:sz w:val="24"/>
                <w:szCs w:val="24"/>
              </w:rPr>
              <w:t>( в ред. Постановления №45 от 11.12.2017г,постановления №31 от 26.04.2019г</w:t>
            </w:r>
            <w:r w:rsidR="00DD2287">
              <w:rPr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</w:tbl>
    <w:p w:rsidR="00595C0C" w:rsidRPr="00774C3B" w:rsidRDefault="00595C0C" w:rsidP="00595C0C">
      <w:pPr>
        <w:jc w:val="both"/>
        <w:rPr>
          <w:sz w:val="24"/>
          <w:szCs w:val="24"/>
        </w:rPr>
      </w:pPr>
      <w:r w:rsidRPr="00774C3B">
        <w:rPr>
          <w:sz w:val="24"/>
          <w:szCs w:val="24"/>
        </w:rPr>
        <w:tab/>
      </w:r>
    </w:p>
    <w:p w:rsidR="00595C0C" w:rsidRPr="00774C3B" w:rsidRDefault="00595C0C" w:rsidP="00595C0C">
      <w:pPr>
        <w:jc w:val="both"/>
        <w:rPr>
          <w:sz w:val="24"/>
          <w:szCs w:val="24"/>
        </w:rPr>
      </w:pPr>
      <w:r w:rsidRPr="00774C3B">
        <w:rPr>
          <w:sz w:val="24"/>
          <w:szCs w:val="24"/>
        </w:rPr>
        <w:t xml:space="preserve">      </w:t>
      </w:r>
      <w:r w:rsidR="00A31822" w:rsidRPr="00774C3B">
        <w:rPr>
          <w:sz w:val="24"/>
          <w:szCs w:val="24"/>
        </w:rPr>
        <w:t>В целях приведения в соответствие с Федеральным законом</w:t>
      </w:r>
      <w:r w:rsidRPr="00774C3B">
        <w:rPr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774C3B">
          <w:rPr>
            <w:sz w:val="24"/>
            <w:szCs w:val="24"/>
          </w:rPr>
          <w:t>2010 г</w:t>
        </w:r>
      </w:smartTag>
      <w:r w:rsidRPr="00774C3B">
        <w:rPr>
          <w:sz w:val="24"/>
          <w:szCs w:val="24"/>
        </w:rPr>
        <w:t xml:space="preserve">. №210-ФЗ «Об организации предоставления государственных и муниципальных </w:t>
      </w:r>
      <w:r w:rsidR="00774C3B" w:rsidRPr="00774C3B">
        <w:rPr>
          <w:sz w:val="24"/>
          <w:szCs w:val="24"/>
        </w:rPr>
        <w:t>услуг» на</w:t>
      </w:r>
      <w:r w:rsidRPr="00774C3B">
        <w:rPr>
          <w:sz w:val="24"/>
          <w:szCs w:val="24"/>
        </w:rPr>
        <w:t xml:space="preserve"> основании протеста Прокуратуры Краснохолмского райо</w:t>
      </w:r>
      <w:r w:rsidR="00A31822" w:rsidRPr="00774C3B">
        <w:rPr>
          <w:sz w:val="24"/>
          <w:szCs w:val="24"/>
        </w:rPr>
        <w:t xml:space="preserve">на Тверской </w:t>
      </w:r>
      <w:r w:rsidR="00EC0599">
        <w:rPr>
          <w:sz w:val="24"/>
          <w:szCs w:val="24"/>
        </w:rPr>
        <w:t>области №23-2020</w:t>
      </w:r>
      <w:r w:rsidR="00A31822" w:rsidRPr="00774C3B">
        <w:rPr>
          <w:sz w:val="24"/>
          <w:szCs w:val="24"/>
        </w:rPr>
        <w:t xml:space="preserve"> от 31</w:t>
      </w:r>
      <w:r w:rsidR="00EC0599">
        <w:rPr>
          <w:sz w:val="24"/>
          <w:szCs w:val="24"/>
        </w:rPr>
        <w:t>.03.2020</w:t>
      </w:r>
      <w:r w:rsidRPr="00774C3B">
        <w:rPr>
          <w:sz w:val="24"/>
          <w:szCs w:val="24"/>
        </w:rPr>
        <w:t xml:space="preserve"> </w:t>
      </w:r>
      <w:r w:rsidR="00774C3B" w:rsidRPr="00774C3B">
        <w:rPr>
          <w:sz w:val="24"/>
          <w:szCs w:val="24"/>
        </w:rPr>
        <w:t>года, Администрация</w:t>
      </w:r>
      <w:r w:rsidRPr="00774C3B">
        <w:rPr>
          <w:sz w:val="24"/>
          <w:szCs w:val="24"/>
        </w:rPr>
        <w:t xml:space="preserve"> </w:t>
      </w:r>
      <w:r w:rsidR="00A31822" w:rsidRPr="00774C3B">
        <w:rPr>
          <w:sz w:val="24"/>
          <w:szCs w:val="24"/>
        </w:rPr>
        <w:t>Глебенского</w:t>
      </w:r>
      <w:r w:rsidRPr="00774C3B">
        <w:rPr>
          <w:sz w:val="24"/>
          <w:szCs w:val="24"/>
        </w:rPr>
        <w:t xml:space="preserve"> сельского поселения</w:t>
      </w:r>
      <w:r w:rsidR="00A31822" w:rsidRPr="00774C3B">
        <w:rPr>
          <w:sz w:val="24"/>
          <w:szCs w:val="24"/>
        </w:rPr>
        <w:t>.</w:t>
      </w:r>
    </w:p>
    <w:p w:rsidR="00A31822" w:rsidRPr="00774C3B" w:rsidRDefault="00A31822" w:rsidP="00595C0C">
      <w:pPr>
        <w:jc w:val="both"/>
        <w:rPr>
          <w:sz w:val="24"/>
          <w:szCs w:val="24"/>
        </w:rPr>
      </w:pPr>
    </w:p>
    <w:p w:rsidR="00595C0C" w:rsidRPr="00774C3B" w:rsidRDefault="00595C0C" w:rsidP="00595C0C">
      <w:pPr>
        <w:jc w:val="both"/>
        <w:rPr>
          <w:b/>
          <w:sz w:val="24"/>
          <w:szCs w:val="24"/>
        </w:rPr>
      </w:pPr>
      <w:r w:rsidRPr="00774C3B">
        <w:rPr>
          <w:b/>
          <w:sz w:val="24"/>
          <w:szCs w:val="24"/>
        </w:rPr>
        <w:t xml:space="preserve">                              Постановляет:</w:t>
      </w:r>
    </w:p>
    <w:p w:rsidR="00A31822" w:rsidRPr="00774C3B" w:rsidRDefault="00A31822" w:rsidP="00595C0C">
      <w:pPr>
        <w:jc w:val="both"/>
        <w:rPr>
          <w:b/>
          <w:sz w:val="24"/>
          <w:szCs w:val="24"/>
        </w:rPr>
      </w:pPr>
    </w:p>
    <w:p w:rsidR="00595C0C" w:rsidRPr="00774C3B" w:rsidRDefault="00EC0599" w:rsidP="00595C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Пункт 3.1.5</w:t>
      </w:r>
      <w:r w:rsidR="00595C0C" w:rsidRPr="00774C3B">
        <w:rPr>
          <w:b/>
          <w:sz w:val="24"/>
          <w:szCs w:val="24"/>
        </w:rPr>
        <w:t xml:space="preserve"> изложить в новой редакции: </w:t>
      </w:r>
    </w:p>
    <w:p w:rsidR="00CF72A1" w:rsidRPr="00DD2287" w:rsidRDefault="00CF72A1" w:rsidP="00F95620">
      <w:pPr>
        <w:ind w:firstLine="709"/>
        <w:jc w:val="both"/>
        <w:rPr>
          <w:sz w:val="24"/>
          <w:szCs w:val="24"/>
        </w:rPr>
      </w:pPr>
      <w:r w:rsidRPr="00DD2287">
        <w:rPr>
          <w:sz w:val="24"/>
          <w:szCs w:val="24"/>
        </w:rPr>
        <w:t>3.1.5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595C0C" w:rsidRPr="00774C3B" w:rsidRDefault="00595C0C" w:rsidP="00907791">
      <w:pPr>
        <w:ind w:firstLine="709"/>
        <w:jc w:val="both"/>
        <w:rPr>
          <w:b/>
          <w:sz w:val="24"/>
          <w:szCs w:val="24"/>
        </w:rPr>
      </w:pPr>
    </w:p>
    <w:p w:rsidR="00595C0C" w:rsidRPr="00774C3B" w:rsidRDefault="00EC0599" w:rsidP="00595C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</w:t>
      </w:r>
      <w:r w:rsidR="00595C0C" w:rsidRPr="00774C3B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нкт 3.8.2</w:t>
      </w:r>
      <w:r w:rsidR="00595C0C" w:rsidRPr="00774C3B">
        <w:rPr>
          <w:b/>
          <w:sz w:val="24"/>
          <w:szCs w:val="24"/>
        </w:rPr>
        <w:t xml:space="preserve"> изложить в новой редакции:</w:t>
      </w:r>
    </w:p>
    <w:p w:rsidR="00595C0C" w:rsidRPr="00774C3B" w:rsidRDefault="00DD2287" w:rsidP="00595C0C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         </w:t>
      </w:r>
      <w:r w:rsidR="00CF72A1">
        <w:rPr>
          <w:bCs/>
          <w:noProof/>
          <w:sz w:val="24"/>
          <w:szCs w:val="24"/>
        </w:rPr>
        <w:t>3.8.2 Градостроительный план  земельного участка выдается заявителю без взимания платы.Градостроительный план  земельного участка  выдается в форме электронного документа, подписанного электронной подписью,если это указано в заявлении о выдаче градостроительного плана земельного участка.</w:t>
      </w:r>
    </w:p>
    <w:p w:rsidR="00595C0C" w:rsidRDefault="00595C0C" w:rsidP="00595C0C">
      <w:pPr>
        <w:jc w:val="both"/>
        <w:rPr>
          <w:bCs/>
          <w:noProof/>
          <w:sz w:val="24"/>
          <w:szCs w:val="24"/>
        </w:rPr>
      </w:pPr>
    </w:p>
    <w:p w:rsidR="00CF72A1" w:rsidRDefault="00CF72A1" w:rsidP="00595C0C">
      <w:pPr>
        <w:jc w:val="both"/>
        <w:rPr>
          <w:bCs/>
          <w:noProof/>
          <w:sz w:val="24"/>
          <w:szCs w:val="24"/>
        </w:rPr>
      </w:pPr>
    </w:p>
    <w:p w:rsidR="004D1306" w:rsidRDefault="004D1306" w:rsidP="004D1306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Разместить настоящее постановление на официальном сайте администрации Краснохолмского района на странице администрации Глебенского сельского поселения.  </w:t>
      </w:r>
    </w:p>
    <w:p w:rsidR="004D1306" w:rsidRDefault="004D1306" w:rsidP="004D1306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4. Настоящее постановление вступает в силу со дня его подписания.</w:t>
      </w:r>
    </w:p>
    <w:p w:rsidR="004D1306" w:rsidRDefault="004D1306" w:rsidP="004D1306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5. Контроль за исполнением настоящего постановления оставляю за собой.</w:t>
      </w:r>
    </w:p>
    <w:p w:rsidR="00CF72A1" w:rsidRDefault="00CF72A1" w:rsidP="004D1306">
      <w:pPr>
        <w:jc w:val="both"/>
        <w:rPr>
          <w:bCs/>
          <w:noProof/>
          <w:sz w:val="24"/>
          <w:szCs w:val="24"/>
        </w:rPr>
      </w:pPr>
    </w:p>
    <w:p w:rsidR="00CF72A1" w:rsidRPr="00774C3B" w:rsidRDefault="00CF72A1" w:rsidP="00595C0C">
      <w:pPr>
        <w:jc w:val="both"/>
        <w:rPr>
          <w:bCs/>
          <w:noProof/>
          <w:sz w:val="24"/>
          <w:szCs w:val="24"/>
        </w:rPr>
      </w:pPr>
    </w:p>
    <w:p w:rsidR="00595C0C" w:rsidRPr="00774C3B" w:rsidRDefault="00774C3B" w:rsidP="00595C0C">
      <w:pPr>
        <w:jc w:val="both"/>
        <w:rPr>
          <w:bCs/>
          <w:noProof/>
          <w:sz w:val="24"/>
          <w:szCs w:val="24"/>
        </w:rPr>
      </w:pPr>
      <w:r w:rsidRPr="00774C3B">
        <w:rPr>
          <w:bCs/>
          <w:noProof/>
          <w:sz w:val="24"/>
          <w:szCs w:val="24"/>
        </w:rPr>
        <w:t>Глава Глебенского</w:t>
      </w:r>
      <w:r w:rsidR="00595C0C" w:rsidRPr="00774C3B">
        <w:rPr>
          <w:bCs/>
          <w:noProof/>
          <w:sz w:val="24"/>
          <w:szCs w:val="24"/>
        </w:rPr>
        <w:t xml:space="preserve"> сельского поселения              </w:t>
      </w:r>
      <w:r w:rsidRPr="00774C3B">
        <w:rPr>
          <w:bCs/>
          <w:noProof/>
          <w:sz w:val="24"/>
          <w:szCs w:val="24"/>
        </w:rPr>
        <w:t xml:space="preserve">                     А.А. Рябова</w:t>
      </w:r>
    </w:p>
    <w:p w:rsidR="00595C0C" w:rsidRPr="00774C3B" w:rsidRDefault="00595C0C" w:rsidP="00595C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5C0C" w:rsidRPr="00774C3B" w:rsidRDefault="00595C0C" w:rsidP="00595C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5C0C" w:rsidRPr="00774C3B" w:rsidRDefault="00595C0C" w:rsidP="00595C0C">
      <w:pPr>
        <w:rPr>
          <w:sz w:val="24"/>
          <w:szCs w:val="24"/>
        </w:rPr>
      </w:pPr>
    </w:p>
    <w:p w:rsidR="005F105C" w:rsidRPr="00774C3B" w:rsidRDefault="005F105C">
      <w:pPr>
        <w:rPr>
          <w:sz w:val="24"/>
          <w:szCs w:val="24"/>
        </w:rPr>
      </w:pPr>
    </w:p>
    <w:sectPr w:rsidR="005F105C" w:rsidRPr="007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0C"/>
    <w:rsid w:val="001F1A9E"/>
    <w:rsid w:val="004D1306"/>
    <w:rsid w:val="00595C0C"/>
    <w:rsid w:val="005F105C"/>
    <w:rsid w:val="007741CE"/>
    <w:rsid w:val="00774C3B"/>
    <w:rsid w:val="00907791"/>
    <w:rsid w:val="00A31822"/>
    <w:rsid w:val="00CF72A1"/>
    <w:rsid w:val="00DD2287"/>
    <w:rsid w:val="00EC0599"/>
    <w:rsid w:val="00F16A0B"/>
    <w:rsid w:val="00F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9D371"/>
  <w15:chartTrackingRefBased/>
  <w15:docId w15:val="{04943C32-6521-4406-8D80-CF6EC94A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6BB5-EBDD-4723-B470-2F96F683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 Windows</cp:lastModifiedBy>
  <cp:revision>16</cp:revision>
  <dcterms:created xsi:type="dcterms:W3CDTF">2019-04-23T11:55:00Z</dcterms:created>
  <dcterms:modified xsi:type="dcterms:W3CDTF">2020-04-23T11:01:00Z</dcterms:modified>
</cp:coreProperties>
</file>